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51810" cy="11614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The Top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0 </w:t>
      </w:r>
      <w:r>
        <w:rPr>
          <w:b/>
          <w:bCs/>
          <w:sz w:val="32"/>
          <w:szCs w:val="32"/>
        </w:rPr>
        <w:t>Videos</w:t>
      </w:r>
      <w:r>
        <w:rPr>
          <w:b/>
          <w:bCs/>
          <w:sz w:val="32"/>
          <w:szCs w:val="32"/>
        </w:rPr>
        <w:t xml:space="preserve"> To </w:t>
      </w:r>
      <w:r>
        <w:rPr>
          <w:b/>
          <w:bCs/>
          <w:sz w:val="32"/>
          <w:szCs w:val="32"/>
        </w:rPr>
        <w:t>Motivate You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-15240</wp:posOffset>
                </wp:positionH>
                <wp:positionV relativeFrom="paragraph">
                  <wp:posOffset>118745</wp:posOffset>
                </wp:positionV>
                <wp:extent cx="6275705" cy="825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60" cy="756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5pt,9.1pt" to="492.8pt,9.65pt" ID="Shape1" stroked="t" style="position:absolute">
                <v:stroke color="#3465a4" weight="547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jc w:val="left"/>
        <w:rPr/>
      </w:pPr>
      <w:hyperlink r:id="rId3">
        <w:r>
          <w:rPr>
            <w:rStyle w:val="InternetLink"/>
            <w:rFonts w:ascii="Arial" w:hAnsi="Arial"/>
            <w:color w:val="000000"/>
            <w:sz w:val="28"/>
            <w:szCs w:val="28"/>
          </w:rPr>
          <w:t xml:space="preserve">Neil Gaiman - Inspirational Commencement </w:t>
        </w:r>
        <w:r>
          <w:rPr>
            <w:rStyle w:val="InternetLink"/>
            <w:rFonts w:ascii="Arial" w:hAnsi="Arial"/>
            <w:color w:val="000000"/>
            <w:sz w:val="28"/>
            <w:szCs w:val="28"/>
          </w:rPr>
          <w:t>Speech at the University of the Arts 2012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4">
        <w:r>
          <w:rPr>
            <w:rStyle w:val="InternetLink"/>
            <w:rFonts w:ascii="Arial" w:hAnsi="Arial"/>
            <w:color w:val="000000"/>
            <w:sz w:val="28"/>
            <w:szCs w:val="28"/>
          </w:rPr>
          <w:t>J.K. Rowling Speaks at Harvard Commencement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5">
        <w:r>
          <w:rPr>
            <w:rStyle w:val="InternetLink"/>
            <w:rFonts w:ascii="Arial" w:hAnsi="Arial"/>
            <w:color w:val="000000"/>
            <w:sz w:val="28"/>
            <w:szCs w:val="28"/>
          </w:rPr>
          <w:t>When ideas have sex | Matt Ridley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6">
        <w:r>
          <w:rPr>
            <w:rStyle w:val="InternetLink"/>
            <w:rFonts w:ascii="Arial" w:hAnsi="Arial"/>
            <w:color w:val="000000"/>
            <w:sz w:val="28"/>
            <w:szCs w:val="28"/>
          </w:rPr>
          <w:t>Steve Jobs' 2005 Stanford Commencement Address(56) Steve Jobs' 2005 Stanford Commencement Address - YouTube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7">
        <w:r>
          <w:rPr>
            <w:rStyle w:val="InternetLink"/>
            <w:rFonts w:ascii="Arial" w:hAnsi="Arial"/>
            <w:color w:val="000000"/>
            <w:sz w:val="28"/>
            <w:szCs w:val="28"/>
          </w:rPr>
          <w:t>Richie Parker - ESPN Video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8">
        <w:r>
          <w:rPr>
            <w:rStyle w:val="InternetLink"/>
            <w:rFonts w:ascii="Arial" w:hAnsi="Arial"/>
            <w:color w:val="000000"/>
            <w:sz w:val="28"/>
            <w:szCs w:val="28"/>
          </w:rPr>
          <w:t>The art of asking | Amanda Palmer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9">
        <w:r>
          <w:rPr>
            <w:rStyle w:val="InternetLink"/>
            <w:rFonts w:ascii="Arial" w:hAnsi="Arial"/>
            <w:color w:val="000000"/>
            <w:sz w:val="28"/>
            <w:szCs w:val="28"/>
          </w:rPr>
          <w:t>University of Texas at Austin 2014 Commencement Address - Admiral William H. McRaven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0">
        <w:r>
          <w:rPr>
            <w:rStyle w:val="InternetLink"/>
            <w:rFonts w:ascii="Arial" w:hAnsi="Arial"/>
            <w:color w:val="000000"/>
            <w:sz w:val="28"/>
            <w:szCs w:val="28"/>
          </w:rPr>
          <w:t>Choose yourself | James Altucher | TEDxSanDiego</w:t>
        </w:r>
      </w:hyperlink>
    </w:p>
    <w:p>
      <w:pPr>
        <w:pStyle w:val="Normal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1">
        <w:r>
          <w:rPr>
            <w:rStyle w:val="InternetLink"/>
            <w:rFonts w:ascii="Arial" w:hAnsi="Arial"/>
            <w:color w:val="000000"/>
            <w:sz w:val="28"/>
            <w:szCs w:val="28"/>
          </w:rPr>
          <w:t>The power of vulnerability | Brené Brown</w:t>
        </w:r>
      </w:hyperlink>
    </w:p>
    <w:p>
      <w:pPr>
        <w:pStyle w:val="Normal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2">
        <w:r>
          <w:rPr>
            <w:rStyle w:val="InternetLink"/>
            <w:rFonts w:ascii="Arial" w:hAnsi="Arial"/>
            <w:color w:val="000000"/>
            <w:sz w:val="28"/>
            <w:szCs w:val="28"/>
          </w:rPr>
          <w:t>"You Will FAIL in Your COMFORT ZONE!" | Steve Harvey</w:t>
        </w:r>
      </w:hyperlink>
    </w:p>
    <w:p>
      <w:pPr>
        <w:pStyle w:val="Normal"/>
        <w:numPr>
          <w:ilvl w:val="0"/>
          <w:numId w:val="1"/>
        </w:numPr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3">
        <w:r>
          <w:rPr>
            <w:rStyle w:val="InternetLink"/>
            <w:rFonts w:ascii="Arial" w:hAnsi="Arial"/>
            <w:color w:val="000000"/>
            <w:sz w:val="28"/>
            <w:szCs w:val="28"/>
          </w:rPr>
          <w:t>"Put Yourself OUT There, 10X Your LIFE!" | Grant Cardone (@GrantCardone)</w:t>
        </w:r>
      </w:hyperlink>
    </w:p>
    <w:p>
      <w:pPr>
        <w:pStyle w:val="Normal"/>
        <w:numPr>
          <w:ilvl w:val="0"/>
          <w:numId w:val="1"/>
        </w:numPr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4">
        <w:r>
          <w:rPr>
            <w:rStyle w:val="InternetLink"/>
            <w:rFonts w:ascii="Arial" w:hAnsi="Arial"/>
            <w:color w:val="000000"/>
            <w:sz w:val="28"/>
            <w:szCs w:val="28"/>
          </w:rPr>
          <w:t>Warren Buffet's Life Advice Will Change Your Future (MUST WATCH)</w:t>
        </w:r>
      </w:hyperlink>
    </w:p>
    <w:p>
      <w:pPr>
        <w:pStyle w:val="Normal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5">
        <w:r>
          <w:rPr>
            <w:rStyle w:val="InternetLink"/>
            <w:rFonts w:ascii="Arial" w:hAnsi="Arial"/>
            <w:color w:val="000000"/>
            <w:sz w:val="28"/>
            <w:szCs w:val="28"/>
          </w:rPr>
          <w:t>THE Greatest Speech Ever by Oprah Winfrey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6">
        <w:r>
          <w:rPr>
            <w:rStyle w:val="InternetLink"/>
            <w:rFonts w:ascii="Arial" w:hAnsi="Arial"/>
            <w:color w:val="000000"/>
            <w:sz w:val="28"/>
            <w:szCs w:val="28"/>
          </w:rPr>
          <w:t>Will Smith - Don't Let Anyone Tell You That You Can't…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7">
        <w:r>
          <w:rPr>
            <w:rStyle w:val="InternetLink"/>
            <w:rFonts w:ascii="Arial" w:hAnsi="Arial"/>
            <w:color w:val="000000"/>
            <w:sz w:val="28"/>
            <w:szCs w:val="28"/>
          </w:rPr>
          <w:t>The secret of self motivation One of the best speeches Ever (Mel Robbins)</w:t>
        </w:r>
      </w:hyperlink>
    </w:p>
    <w:p>
      <w:pPr>
        <w:pStyle w:val="Normal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8">
        <w:r>
          <w:rPr>
            <w:rStyle w:val="InternetLink"/>
            <w:rFonts w:ascii="Arial" w:hAnsi="Arial"/>
            <w:color w:val="000000"/>
            <w:sz w:val="28"/>
            <w:szCs w:val="28"/>
          </w:rPr>
          <w:t>One of the Greatest Speeches Ever | Jeff Bezos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19">
        <w:r>
          <w:rPr>
            <w:rStyle w:val="InternetLink"/>
            <w:rFonts w:ascii="Arial" w:hAnsi="Arial"/>
            <w:color w:val="000000"/>
            <w:sz w:val="28"/>
            <w:szCs w:val="28"/>
          </w:rPr>
          <w:t>Seth Godin's Most Inspiring Speech on Fulfillment! | Raw Impact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20">
        <w:r>
          <w:rPr>
            <w:rStyle w:val="InternetLink"/>
            <w:rFonts w:ascii="Arial" w:hAnsi="Arial"/>
            <w:color w:val="000000"/>
            <w:sz w:val="28"/>
            <w:szCs w:val="28"/>
          </w:rPr>
          <w:t>Richard Branson's MOTIVATIONAL SPEECHES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EF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21">
        <w:r>
          <w:rPr>
            <w:rStyle w:val="InternetLink"/>
            <w:rFonts w:ascii="Arial" w:hAnsi="Arial"/>
            <w:color w:val="000000"/>
            <w:sz w:val="28"/>
            <w:szCs w:val="28"/>
          </w:rPr>
          <w:t xml:space="preserve">Tyra Banks Interview - Tyra Banks's Top 10 Rules For Success </w:t>
        </w:r>
      </w:hyperlink>
    </w:p>
    <w:p>
      <w:pPr>
        <w:pStyle w:val="Normal"/>
        <w:numPr>
          <w:ilvl w:val="0"/>
          <w:numId w:val="0"/>
        </w:numPr>
        <w:ind w:left="720" w:hanging="0"/>
        <w:jc w:val="left"/>
        <w:rPr>
          <w:color w:val="000000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left"/>
        <w:rPr>
          <w:rFonts w:ascii="Arial" w:hAnsi="Arial"/>
          <w:sz w:val="28"/>
          <w:szCs w:val="28"/>
        </w:rPr>
      </w:pPr>
      <w:hyperlink r:id="rId22">
        <w:r>
          <w:rPr>
            <w:rStyle w:val="InternetLink"/>
            <w:rFonts w:ascii="Arial" w:hAnsi="Arial"/>
            <w:color w:val="000000"/>
            <w:sz w:val="28"/>
            <w:szCs w:val="28"/>
          </w:rPr>
          <w:t>You Will Never Be Lazy Again - Jim Kwik</w:t>
        </w:r>
      </w:hyperlink>
      <w:r>
        <w:rPr>
          <w:rFonts w:ascii="Arial" w:hAnsi="Arial"/>
          <w:color w:val="000000"/>
          <w:sz w:val="28"/>
          <w:szCs w:val="28"/>
        </w:rPr>
        <w:t xml:space="preserve"> </w:t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ascii="Arial" w:hAnsi="Arial"/>
      <w:color w:val="000000"/>
      <w:sz w:val="28"/>
      <w:szCs w:val="28"/>
    </w:rPr>
  </w:style>
  <w:style w:type="character" w:styleId="ListLabel2">
    <w:name w:val="ListLabel 2"/>
    <w:qFormat/>
    <w:rPr>
      <w:rFonts w:ascii="Arial" w:hAnsi="Arial"/>
      <w:color w:val="000000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ikAb-NYkseI" TargetMode="External"/><Relationship Id="rId4" Type="http://schemas.openxmlformats.org/officeDocument/2006/relationships/hyperlink" Target="https://www.youtube.com/watch?v=wHGqp8lz36c" TargetMode="External"/><Relationship Id="rId5" Type="http://schemas.openxmlformats.org/officeDocument/2006/relationships/hyperlink" Target="https://www.youtube.com/watch?v=OLHh9E5ilZ4" TargetMode="External"/><Relationship Id="rId6" Type="http://schemas.openxmlformats.org/officeDocument/2006/relationships/hyperlink" Target="https://www.youtube.com/watch?v=UF8uR6Z6KLc&amp;t=5s" TargetMode="External"/><Relationship Id="rId7" Type="http://schemas.openxmlformats.org/officeDocument/2006/relationships/hyperlink" Target="https://www.youtube.com/watch?v=Ht0SaiVqY6Q" TargetMode="External"/><Relationship Id="rId8" Type="http://schemas.openxmlformats.org/officeDocument/2006/relationships/hyperlink" Target="https://www.youtube.com/watch?v=xMj_P_6H69g" TargetMode="External"/><Relationship Id="rId9" Type="http://schemas.openxmlformats.org/officeDocument/2006/relationships/hyperlink" Target="https://www.youtube.com/watch?v=pxBQLFLei70" TargetMode="External"/><Relationship Id="rId10" Type="http://schemas.openxmlformats.org/officeDocument/2006/relationships/hyperlink" Target="https://www.youtube.com/watch?v=xmndCPvXiik" TargetMode="External"/><Relationship Id="rId11" Type="http://schemas.openxmlformats.org/officeDocument/2006/relationships/hyperlink" Target="https://www.youtube.com/watch?v=iCvmsMzlF7o" TargetMode="External"/><Relationship Id="rId12" Type="http://schemas.openxmlformats.org/officeDocument/2006/relationships/hyperlink" Target="https://www.youtube.com/watch?v=ap2IxhpFd5k" TargetMode="External"/><Relationship Id="rId13" Type="http://schemas.openxmlformats.org/officeDocument/2006/relationships/hyperlink" Target="https://www.youtube.com/watch?v=uonSxZDsV9w" TargetMode="External"/><Relationship Id="rId14" Type="http://schemas.openxmlformats.org/officeDocument/2006/relationships/hyperlink" Target="https://www.youtube.com/watch?v=PX5-XyBNi00" TargetMode="External"/><Relationship Id="rId15" Type="http://schemas.openxmlformats.org/officeDocument/2006/relationships/hyperlink" Target="https://www.youtube.com/watch?v=LkSgxuQrYwY" TargetMode="External"/><Relationship Id="rId16" Type="http://schemas.openxmlformats.org/officeDocument/2006/relationships/hyperlink" Target="https://www.youtube.com/watch?v=pestpidO3zA" TargetMode="External"/><Relationship Id="rId17" Type="http://schemas.openxmlformats.org/officeDocument/2006/relationships/hyperlink" Target="https://www.youtube.com/watch?v=HoWnfCoFdYs" TargetMode="External"/><Relationship Id="rId18" Type="http://schemas.openxmlformats.org/officeDocument/2006/relationships/hyperlink" Target="https://www.youtube.com/watch?v=EctzLTFrktc" TargetMode="External"/><Relationship Id="rId19" Type="http://schemas.openxmlformats.org/officeDocument/2006/relationships/hyperlink" Target="https://www.youtube.com/watch?v=ogMiGK0opq0" TargetMode="External"/><Relationship Id="rId20" Type="http://schemas.openxmlformats.org/officeDocument/2006/relationships/hyperlink" Target="https://www.youtube.com/watch?v=vDSP-SfEZNM" TargetMode="External"/><Relationship Id="rId21" Type="http://schemas.openxmlformats.org/officeDocument/2006/relationships/hyperlink" Target="https://www.youtube.com/watch?v=RkWYps8h8JY" TargetMode="External"/><Relationship Id="rId22" Type="http://schemas.openxmlformats.org/officeDocument/2006/relationships/hyperlink" Target="https://www.youtube.com/watch?v=REeROakzwfU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LibreOffice/6.2.0.3$Windows_X86_64 LibreOffice_project/98c6a8a1c6c7b144ce3cc729e34964b47ce25d62</Application>
  <Pages>2</Pages>
  <Words>213</Words>
  <Characters>1018</Characters>
  <CharactersWithSpaces>1190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2019-04-28T15:25:33Z</dcterms:created>
  <dc:creator/>
  <dc:description/>
  <dc:language>en-US</dc:language>
  <cp:lastModifiedBy/>
  <cp:lastPrinted>2019-04-28T15:48:11Z</cp:lastPrinted>
  <dcterms:modified xsi:type="dcterms:W3CDTF">2019-04-28T19:22:40Z</dcterms:modified>
  <cp:revision>6</cp:revision>
  <dc:subject/>
  <dc:title/>
</cp:coreProperties>
</file>